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Source Sans Pro" w:cs="Source Sans Pro" w:eastAsia="Source Sans Pro" w:hAnsi="Source Sans Pro"/>
          <w:b w:val="1"/>
          <w:i w:val="1"/>
          <w:sz w:val="40"/>
          <w:szCs w:val="4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56"/>
          <w:szCs w:val="56"/>
          <w:rtl w:val="0"/>
        </w:rPr>
        <w:t xml:space="preserve">//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0"/>
          <w:szCs w:val="20"/>
          <w:rtl w:val="0"/>
        </w:rPr>
        <w:t xml:space="preserve">Full House &amp; Genesis / September 11 - November 6, 2022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</wp:posOffset>
            </wp:positionH>
            <wp:positionV relativeFrom="paragraph">
              <wp:posOffset>125109</wp:posOffset>
            </wp:positionV>
            <wp:extent cx="3767138" cy="289194"/>
            <wp:effectExtent b="0" l="0" r="0" t="0"/>
            <wp:wrapSquare wrapText="bothSides" distB="114300" distT="11430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7138" cy="2891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Source Sans Pro" w:cs="Source Sans Pro" w:eastAsia="Source Sans Pro" w:hAnsi="Source Sans Pr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rtl w:val="0"/>
              </w:rPr>
              <w:t xml:space="preserve">Gallery 1 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Eben Kling,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Structure 6,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POR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Eben Kling,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Imaginary Sculpture 5,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2019, POR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Eben Kling,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Imaginary Sculpture,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2019, POR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Eben Kling,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Imaginary Sculpture 1,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2019, POR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Eben Kling,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Imaginary Sculpture 6,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2019, POR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Eben Kling,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Imaginary Sculpture 2,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2019, POR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Eben Kling,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Imaginary Sculpture 4,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2019, POR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Eben Kling,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Structure 1,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POR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Eben Kling,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Structure 5,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POR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Eben Kling,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Structure 3,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POR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Eben Kling,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Structure 2,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POR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Aude Jomini &amp; Eben Kling,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Bauhaus Kindergarten,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POR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Eben Kling,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Structure 4,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POR</w:t>
            </w:r>
          </w:p>
          <w:p w:rsidR="00000000" w:rsidDel="00000000" w:rsidP="00000000" w:rsidRDefault="00000000" w:rsidRPr="00000000" w14:paraId="00000011">
            <w:pPr>
              <w:spacing w:line="12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rtl w:val="0"/>
              </w:rPr>
              <w:t xml:space="preserve">Gallery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Aude Jomini, Eben Kling, Phil Lique, Nick Grunerud, 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Pilemaker v1.00,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NFS </w:t>
            </w:r>
          </w:p>
          <w:p w:rsidR="00000000" w:rsidDel="00000000" w:rsidP="00000000" w:rsidRDefault="00000000" w:rsidRPr="00000000" w14:paraId="00000014">
            <w:pPr>
              <w:spacing w:line="120" w:lineRule="auto"/>
              <w:ind w:lef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rFonts w:ascii="Source Sans Pro" w:cs="Source Sans Pro" w:eastAsia="Source Sans Pro" w:hAnsi="Source Sans Pr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rtl w:val="0"/>
              </w:rPr>
              <w:t xml:space="preserve">Downstairs Hallway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Connectic*nt Community Zine Library </w:t>
            </w:r>
          </w:p>
          <w:p w:rsidR="00000000" w:rsidDel="00000000" w:rsidP="00000000" w:rsidRDefault="00000000" w:rsidRPr="00000000" w14:paraId="00000017">
            <w:pPr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Source Sans Pro" w:cs="Source Sans Pro" w:eastAsia="Source Sans Pro" w:hAnsi="Source Sans Pr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rtl w:val="0"/>
              </w:rPr>
              <w:t xml:space="preserve">Gallery 3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Jonathan Weinberg,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Seven Days,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$500 for full letterpress set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Jonathan Weinberg,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The Deluge,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$500 for full letterpress set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Jonathan Weinberg,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Pillar of Salt,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$500 for full letterpress set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Jonathan Weinberg,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Jacob Wrestling with the Angel,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$500 for full letterpress set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Jonathan Weinberg,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Joseph’s Dream,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$500 for full letterpress set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Johnathan Weinberg,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The Well,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 2022, $500 for full letterpress set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Jonathan Weinberg,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GENESIS,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POR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Jonathan Weinberg,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Noah’s Art,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POR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Jonathan Weinberg,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The Fall,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POR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Source Sans Pro" w:cs="Source Sans Pro" w:eastAsia="Source Sans Pro" w:hAnsi="Source Sans Pr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Jonathan Weinberg,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Jacob’s Ladder,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POR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Jonathan Weinberg,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Jacon and Joseph,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POR</w:t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Source Sans Pro" w:cs="Source Sans Pro" w:eastAsia="Source Sans Pro" w:hAnsi="Source Sans Pr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rtl w:val="0"/>
              </w:rPr>
              <w:t xml:space="preserve">Gallery 4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Shania Mason,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I am Home,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POR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Stephanie Hughes,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 Inner,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$400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Stephanie Hughes,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Of Mine,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$3000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Symone Wong,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Stripped,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2017, POR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Melissa Sutherland Moss,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Treya,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2019, $650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Melissa Sutherland Moss,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Levene,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2019, $650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Darlene Deloris,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Harloe’s Embrace,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$3400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The Queen’s Artillery,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Ascension to the Throne – Wassup?,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$2500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The Queen’s Artillery,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Coronation Day - Sequel to the Queen,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2021, $2500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Kinna LeBlanc,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Wild Flower,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$1040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Melissa Sutherland Moss,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I am a Lighthouse,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2021, $2500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Symone Wong,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Wildflower in my Garden,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2015, NFS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Kinna LeBlanc,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Pretty Lonely,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2020, NFS</w:t>
            </w:r>
          </w:p>
          <w:p w:rsidR="00000000" w:rsidDel="00000000" w:rsidP="00000000" w:rsidRDefault="00000000" w:rsidRPr="00000000" w14:paraId="00000034">
            <w:pPr>
              <w:ind w:left="72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Source Sans Pro" w:cs="Source Sans Pro" w:eastAsia="Source Sans Pro" w:hAnsi="Source Sans Pr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rtl w:val="0"/>
              </w:rPr>
              <w:t xml:space="preserve">Lounge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SomethingProjects: The Exchange Clue Room</w:t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rFonts w:ascii="Source Sans Pro" w:cs="Source Sans Pro" w:eastAsia="Source Sans Pro" w:hAnsi="Source Sans Pr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rtl w:val="0"/>
              </w:rPr>
              <w:t xml:space="preserve">Gallery 5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Nicki Cherry,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Trepans,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2021, $350 each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Robert Zurer,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Preparing for War,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$2000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Taya Naumovich,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A Stirring Silence,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$450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Manju Shandler,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Red Tree,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$600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Sibley Barlow,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Updated Rainbow Flag, Remade,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2018, $350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Anna Victoria Regner,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I had that dream again,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$450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Dana O’Malley,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New Currents,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$200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Matthew Shivley,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Untitled,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$1200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Jenn Cacciola,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Flotilla with Time,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2022, $950</w:t>
            </w:r>
          </w:p>
          <w:p w:rsidR="00000000" w:rsidDel="00000000" w:rsidP="00000000" w:rsidRDefault="00000000" w:rsidRPr="00000000" w14:paraId="00000042">
            <w:pPr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rFonts w:ascii="Source Sans Pro" w:cs="Source Sans Pro" w:eastAsia="Source Sans Pro" w:hAnsi="Source Sans Pro"/>
          <w:b w:val="1"/>
          <w:i w:val="1"/>
          <w:sz w:val="40"/>
          <w:szCs w:val="4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56"/>
          <w:szCs w:val="56"/>
          <w:rtl w:val="0"/>
        </w:rPr>
        <w:t xml:space="preserve">//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0"/>
          <w:szCs w:val="20"/>
          <w:rtl w:val="0"/>
        </w:rPr>
        <w:t xml:space="preserve">September 11 - November 6, 2022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</wp:posOffset>
            </wp:positionH>
            <wp:positionV relativeFrom="paragraph">
              <wp:posOffset>125109</wp:posOffset>
            </wp:positionV>
            <wp:extent cx="3767138" cy="289194"/>
            <wp:effectExtent b="0" l="0" r="0" t="0"/>
            <wp:wrapSquare wrapText="bothSides" distB="114300" distT="11430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7138" cy="2891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65"/>
        <w:tblGridChange w:id="0">
          <w:tblGrid>
            <w:gridCol w:w="6480"/>
            <w:gridCol w:w="6465"/>
          </w:tblGrid>
        </w:tblGridChange>
      </w:tblGrid>
      <w:tr>
        <w:trPr>
          <w:cantSplit w:val="0"/>
          <w:trHeight w:val="8267.45400000000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14.399999999999999" w:lineRule="auto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120" w:lineRule="auto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Source Sans Pro" w:cs="Source Sans Pro" w:eastAsia="Source Sans Pro" w:hAnsi="Source Sans Pro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7"/>
                <w:szCs w:val="17"/>
                <w:rtl w:val="0"/>
              </w:rPr>
              <w:t xml:space="preserve">Gallery 5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Emily Teall,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 ‘You Wanted Me to Tame You’ - The Little Prince,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POR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Kayo Shido,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Azul 2,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2021, $2400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Susan Luss,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 Pink Bundle #1,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 2019,  $3000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Susan Luss,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Purple/Orange Bundle #2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2020, $2000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Susan Luss,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Blue/Purple Bundle #3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2020, $1800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Susan Luss,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Red Bundle #4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2022, $1500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Susan Luss,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Green/Red Bundle #5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2022, $1500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Susan Luss,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Yellow/Brown Bundle #6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2020, $1500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Susan Luss,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Purple/Yellow Bundle #7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2020, $1800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Susan Luss,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Blue Bundle #8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2021, $1000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Manju Shandler,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Leo,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$1500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Patricia Miranda,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Witness: Elegy of Forgetting, Destroyed,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2014, $450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Manju Shandler,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Taurus,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$1500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Sarah Valeri,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Things You Step On,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2021, $800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Allison Panzironi,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The Ace,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$350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Jorge Otero-Pailos,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Distributed Monuments 74,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2020, POR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Nicki Cherry,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Trepans,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2021, $350 each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Allison Panzironi,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Her Backyard,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$400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Lilian Shtereva,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Untitled,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$950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Adina Andrus,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Rapas,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2021, $450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Bradlee Hertrick,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Pillars,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NFS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Lane Sell,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She Whose Mouth Has No Bar, Echo,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2019, $2000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Ruth Jeyaveeran,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Tributaries,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2019, NFS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Natalie Jauregui-Ortiz,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a room in Portland,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2021, $450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Natalie Jauregui-Ortiz,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a fridge in Bushwick,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$450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Kristian Battell,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Abeyant Peaks II,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2018, $300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Kristian Battell,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Abeyant Peaks,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2018, $150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Amy Amalia,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Black Lotus,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$4500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Nicki Cherry,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 Soft-Shelled Ego,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2021, $8000</w:t>
            </w:r>
          </w:p>
          <w:p w:rsidR="00000000" w:rsidDel="00000000" w:rsidP="00000000" w:rsidRDefault="00000000" w:rsidRPr="00000000" w14:paraId="00000065">
            <w:pPr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Source Sans Pro" w:cs="Source Sans Pro" w:eastAsia="Source Sans Pro" w:hAnsi="Source Sans Pro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7"/>
                <w:szCs w:val="17"/>
                <w:rtl w:val="0"/>
              </w:rPr>
              <w:t xml:space="preserve">Upstairs Hallway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Ruby Gonzalez Hernandez,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 A Myth In My Hand, A Stake In Your Hand,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$3500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Lily Morgan,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Dance Til You Drop,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$540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Iyaba Ibo Mandingo,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 Monday Morning Commute,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POR</w:t>
            </w:r>
          </w:p>
          <w:p w:rsidR="00000000" w:rsidDel="00000000" w:rsidP="00000000" w:rsidRDefault="00000000" w:rsidRPr="00000000" w14:paraId="0000006A">
            <w:pPr>
              <w:ind w:left="0" w:firstLine="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0" w:firstLine="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0" w:firstLine="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Source Sans Pro" w:cs="Source Sans Pro" w:eastAsia="Source Sans Pro" w:hAnsi="Source Sans Pro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Emily Teall,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Monarch,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 POR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Francisco Mandujano,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Tiacatli, Day Bringer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2021, $499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Patricia Kurowski,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Never Alone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2022 $100</w:t>
            </w:r>
          </w:p>
          <w:p w:rsidR="00000000" w:rsidDel="00000000" w:rsidP="00000000" w:rsidRDefault="00000000" w:rsidRPr="00000000" w14:paraId="00000071">
            <w:pPr>
              <w:spacing w:line="120" w:lineRule="auto"/>
              <w:ind w:left="720" w:firstLine="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firstLine="0"/>
              <w:rPr>
                <w:rFonts w:ascii="Source Sans Pro" w:cs="Source Sans Pro" w:eastAsia="Source Sans Pro" w:hAnsi="Source Sans Pro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7"/>
                <w:szCs w:val="17"/>
                <w:rtl w:val="0"/>
              </w:rPr>
              <w:t xml:space="preserve">Gallery 6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Katy Sullivan,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 Whenever I See Your Smiling Face,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$725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Kelly Rossetti,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Gemini 1,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$1000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Duvian Montoya,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Stella Dreaming,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$2200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Sarah King,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Mother Hide, Quarantine Daze II,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 2021, POR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Lorena Sferlazza,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Burrowed,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 $3000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Remy Sosa,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Carino,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$3000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Susan Hardesty,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Pink,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NFS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Khalif Jerry,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K’s Bend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2014, $2300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Emily Teall,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World Turtle (Kashyapa &amp; Kali),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NFS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Jerri Graham,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I See You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2019, $375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Greg Aime,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 I Tell You The Truth, No One Can Enter The Kingdom Of God Unless Born Of Water And The Spirit - John 3.5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$3000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5ivefingaz,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Old Man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$1500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Tiara Trent,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Careless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2021, $800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Tara Blackwell,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 Nowhere to Run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$1500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Lizzy Rockwell,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White Tail in the Woods,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NFS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Jahmane,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Graffik Decoy Blocks (4),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$100 small, $200 large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Joseph Fucigna,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Untitled Black 7/22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$800</w:t>
            </w:r>
          </w:p>
          <w:p w:rsidR="00000000" w:rsidDel="00000000" w:rsidP="00000000" w:rsidRDefault="00000000" w:rsidRPr="00000000" w14:paraId="00000084">
            <w:pPr>
              <w:spacing w:line="120" w:lineRule="auto"/>
              <w:ind w:left="0" w:firstLine="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0" w:firstLine="0"/>
              <w:rPr>
                <w:rFonts w:ascii="Source Sans Pro" w:cs="Source Sans Pro" w:eastAsia="Source Sans Pro" w:hAnsi="Source Sans Pro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7"/>
                <w:szCs w:val="17"/>
                <w:rtl w:val="0"/>
              </w:rPr>
              <w:t xml:space="preserve">Gallery 7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Kwadwo Adae,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Violet Soliloquy Of Phalaenopsis Amabilis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, $2000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Faustin Adeniran,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Repetition Propaganda,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2016, $12000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Ruby Gonzalez Hernandez,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Self-Portrait (Untitled),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2022, $500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Susan McCaslin,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House #3,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$1500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Kim Weston,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Whisk Me Away,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$3000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Qiana Mestrich,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OOAK Vintage Black Francie Doll II,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2017, $1600 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Noé Jimenez,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Small Box 1-3,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POR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Noé Jimenez,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I.T.,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POR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Noé Jimenez,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Untitled,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POR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Noé Jimenez,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Untitled 1-3,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POR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Oi Fortin,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M.Hulot’s Holiday 2,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$250  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ind w:left="720" w:hanging="360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Daniel Ramos,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7"/>
                <w:szCs w:val="17"/>
                <w:rtl w:val="0"/>
              </w:rPr>
              <w:t xml:space="preserve">Kids In Junkyard,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7"/>
                <w:szCs w:val="17"/>
                <w:rtl w:val="0"/>
              </w:rPr>
              <w:t xml:space="preserve">$4000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Source Sans Pro" w:cs="Source Sans Pro" w:eastAsia="Source Sans Pro" w:hAnsi="Source Sans Pro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1440" w:top="360" w:left="1440" w:right="144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>
        <w:rFonts w:ascii="Source Sans Pro" w:cs="Source Sans Pro" w:eastAsia="Source Sans Pro" w:hAnsi="Source Sans Pro"/>
        <w:b w:val="1"/>
      </w:rPr>
    </w:pPr>
    <w:r w:rsidDel="00000000" w:rsidR="00000000" w:rsidRPr="00000000">
      <w:rPr>
        <w:rFonts w:ascii="Source Sans Pro" w:cs="Source Sans Pro" w:eastAsia="Source Sans Pro" w:hAnsi="Source Sans Pro"/>
        <w:b w:val="1"/>
        <w:u w:val="single"/>
        <w:rtl w:val="0"/>
      </w:rPr>
      <w:t xml:space="preserve">elycenter.org</w:t>
    </w:r>
    <w:r w:rsidDel="00000000" w:rsidR="00000000" w:rsidRPr="00000000">
      <w:rPr>
        <w:rFonts w:ascii="Source Sans Pro" w:cs="Source Sans Pro" w:eastAsia="Source Sans Pro" w:hAnsi="Source Sans Pro"/>
        <w:b w:val="1"/>
        <w:rtl w:val="0"/>
      </w:rPr>
      <w:t xml:space="preserve"> </w:t>
      <w:tab/>
      <w:tab/>
      <w:tab/>
      <w:t xml:space="preserve">Fall Hours: Sundays 12 - 5 pm / Mondays 12 - 5 pm / Wednesdays 12 - 5 pm / Thursdays 3 - 8 pm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yXdyTscVj2vIGQLoxmb8ZF7elg==">AMUW2mVrgTECNkVQhmoWv5aJO+v9gus7uhM4XNxu9reQ5jjtLP8+XLNGbcgx41AWExg7r90SlcjGfn6IcypNFhUXmbVjghOUKUx61jwlPYSdk1BNrZFIYd0=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